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C9F" w:rsidRDefault="00B208EC" w:rsidP="00393A97">
      <w:pPr>
        <w:jc w:val="both"/>
        <w:rPr>
          <w:rFonts w:ascii="Arial" w:hAnsi="Arial" w:cs="Arial"/>
          <w:sz w:val="24"/>
          <w:szCs w:val="24"/>
        </w:rPr>
      </w:pPr>
      <w:r w:rsidRPr="00B208EC">
        <w:rPr>
          <w:rFonts w:ascii="Arial" w:hAnsi="Arial" w:cs="Arial"/>
          <w:b/>
          <w:sz w:val="24"/>
          <w:szCs w:val="24"/>
        </w:rPr>
        <w:t xml:space="preserve">              </w:t>
      </w:r>
      <w:proofErr w:type="spellStart"/>
      <w:r w:rsidR="00893448" w:rsidRPr="00B208EC">
        <w:rPr>
          <w:rFonts w:ascii="Arial" w:hAnsi="Arial" w:cs="Arial"/>
          <w:b/>
          <w:sz w:val="24"/>
          <w:szCs w:val="24"/>
        </w:rPr>
        <w:t>Erasmus</w:t>
      </w:r>
      <w:proofErr w:type="spellEnd"/>
      <w:r w:rsidR="00893448" w:rsidRPr="00B208EC">
        <w:rPr>
          <w:rFonts w:ascii="Arial" w:hAnsi="Arial" w:cs="Arial"/>
          <w:b/>
          <w:sz w:val="24"/>
          <w:szCs w:val="24"/>
        </w:rPr>
        <w:t>+ darbo stebėjimas</w:t>
      </w:r>
      <w:r w:rsidRPr="00B208EC">
        <w:rPr>
          <w:rFonts w:ascii="Arial" w:hAnsi="Arial" w:cs="Arial"/>
          <w:b/>
          <w:sz w:val="24"/>
          <w:szCs w:val="24"/>
        </w:rPr>
        <w:t xml:space="preserve"> Lenkijoje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B208EC">
        <w:rPr>
          <w:rFonts w:ascii="Arial" w:hAnsi="Arial" w:cs="Arial"/>
          <w:noProof/>
          <w:sz w:val="24"/>
          <w:szCs w:val="24"/>
          <w:lang w:eastAsia="lt-LT"/>
        </w:rPr>
        <w:drawing>
          <wp:inline distT="0" distB="0" distL="0" distR="0">
            <wp:extent cx="1449977" cy="563880"/>
            <wp:effectExtent l="0" t="0" r="0" b="7620"/>
            <wp:docPr id="1" name="Paveikslėlis 1" descr="C:\Users\HP\AppData\Local\Microsoft\Windows\INetCache\Content.MSO\4DB3B8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MSO\4DB3B80F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443" cy="58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8EC" w:rsidRDefault="00B208EC" w:rsidP="00393A97">
      <w:pPr>
        <w:jc w:val="both"/>
        <w:rPr>
          <w:rFonts w:ascii="Arial" w:hAnsi="Arial" w:cs="Arial"/>
          <w:sz w:val="24"/>
          <w:szCs w:val="24"/>
        </w:rPr>
      </w:pPr>
    </w:p>
    <w:p w:rsidR="00B208EC" w:rsidRDefault="00B208EC" w:rsidP="00393A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Įgyvendinant </w:t>
      </w:r>
      <w:proofErr w:type="spellStart"/>
      <w:r>
        <w:rPr>
          <w:rFonts w:ascii="Arial" w:hAnsi="Arial" w:cs="Arial"/>
          <w:sz w:val="24"/>
          <w:szCs w:val="24"/>
        </w:rPr>
        <w:t>Erasmus</w:t>
      </w:r>
      <w:proofErr w:type="spellEnd"/>
      <w:r>
        <w:rPr>
          <w:rFonts w:ascii="Arial" w:hAnsi="Arial" w:cs="Arial"/>
          <w:sz w:val="24"/>
          <w:szCs w:val="24"/>
        </w:rPr>
        <w:t>+</w:t>
      </w:r>
      <w:r w:rsidR="00F350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projekto Nr. 2025-</w:t>
      </w:r>
      <w:r w:rsidR="00F35078">
        <w:rPr>
          <w:rFonts w:ascii="Arial" w:hAnsi="Arial" w:cs="Arial"/>
          <w:sz w:val="24"/>
          <w:szCs w:val="24"/>
        </w:rPr>
        <w:t>1-LT01-KA121-SCH-000324345 darbo stebėjimo veiklas</w:t>
      </w:r>
      <w:r w:rsidR="00DB6171">
        <w:rPr>
          <w:rFonts w:ascii="Arial" w:hAnsi="Arial" w:cs="Arial"/>
          <w:sz w:val="24"/>
          <w:szCs w:val="24"/>
        </w:rPr>
        <w:t>,</w:t>
      </w:r>
      <w:r w:rsidR="00F35078">
        <w:rPr>
          <w:rFonts w:ascii="Arial" w:hAnsi="Arial" w:cs="Arial"/>
          <w:sz w:val="24"/>
          <w:szCs w:val="24"/>
        </w:rPr>
        <w:t xml:space="preserve"> Alytaus „</w:t>
      </w:r>
      <w:proofErr w:type="spellStart"/>
      <w:r w:rsidR="00F35078">
        <w:rPr>
          <w:rFonts w:ascii="Arial" w:hAnsi="Arial" w:cs="Arial"/>
          <w:sz w:val="24"/>
          <w:szCs w:val="24"/>
        </w:rPr>
        <w:t>Sakalėlio</w:t>
      </w:r>
      <w:proofErr w:type="spellEnd"/>
      <w:r w:rsidR="00F35078">
        <w:rPr>
          <w:rFonts w:ascii="Arial" w:hAnsi="Arial" w:cs="Arial"/>
          <w:sz w:val="24"/>
          <w:szCs w:val="24"/>
        </w:rPr>
        <w:t xml:space="preserve">“ pradinės mokyklos pradinių klasių mokytoja Gintarė </w:t>
      </w:r>
      <w:proofErr w:type="spellStart"/>
      <w:r w:rsidR="00F35078">
        <w:rPr>
          <w:rFonts w:ascii="Arial" w:hAnsi="Arial" w:cs="Arial"/>
          <w:sz w:val="24"/>
          <w:szCs w:val="24"/>
        </w:rPr>
        <w:t>Andriejauskienė</w:t>
      </w:r>
      <w:proofErr w:type="spellEnd"/>
      <w:r w:rsidR="00F35078">
        <w:rPr>
          <w:rFonts w:ascii="Arial" w:hAnsi="Arial" w:cs="Arial"/>
          <w:sz w:val="24"/>
          <w:szCs w:val="24"/>
        </w:rPr>
        <w:t xml:space="preserve"> ir mokinio padėjėja Justina </w:t>
      </w:r>
      <w:proofErr w:type="spellStart"/>
      <w:r w:rsidR="00F35078">
        <w:rPr>
          <w:rFonts w:ascii="Arial" w:hAnsi="Arial" w:cs="Arial"/>
          <w:sz w:val="24"/>
          <w:szCs w:val="24"/>
        </w:rPr>
        <w:t>Micevičienė</w:t>
      </w:r>
      <w:proofErr w:type="spellEnd"/>
      <w:r w:rsidR="00F35078">
        <w:rPr>
          <w:rFonts w:ascii="Arial" w:hAnsi="Arial" w:cs="Arial"/>
          <w:sz w:val="24"/>
          <w:szCs w:val="24"/>
        </w:rPr>
        <w:t xml:space="preserve"> balandžio 20-24 dienomis lankėsi Lenkijoje, </w:t>
      </w:r>
      <w:proofErr w:type="spellStart"/>
      <w:r w:rsidR="00F35078">
        <w:rPr>
          <w:rFonts w:ascii="Arial" w:hAnsi="Arial" w:cs="Arial"/>
          <w:sz w:val="24"/>
          <w:szCs w:val="24"/>
        </w:rPr>
        <w:t>Klomnice</w:t>
      </w:r>
      <w:proofErr w:type="spellEnd"/>
      <w:r w:rsidR="00F35078">
        <w:rPr>
          <w:rFonts w:ascii="Arial" w:hAnsi="Arial" w:cs="Arial"/>
          <w:sz w:val="24"/>
          <w:szCs w:val="24"/>
        </w:rPr>
        <w:t xml:space="preserve"> miestelio </w:t>
      </w:r>
      <w:r w:rsidR="00F35078" w:rsidRPr="00F35078">
        <w:rPr>
          <w:rFonts w:ascii="Arial" w:hAnsi="Arial" w:cs="Arial"/>
          <w:sz w:val="24"/>
          <w:szCs w:val="24"/>
        </w:rPr>
        <w:t xml:space="preserve">G. </w:t>
      </w:r>
      <w:proofErr w:type="spellStart"/>
      <w:r w:rsidR="00F35078" w:rsidRPr="00F35078">
        <w:rPr>
          <w:rFonts w:ascii="Arial" w:hAnsi="Arial" w:cs="Arial"/>
          <w:sz w:val="24"/>
          <w:szCs w:val="24"/>
        </w:rPr>
        <w:t>Piramowicza</w:t>
      </w:r>
      <w:proofErr w:type="spellEnd"/>
      <w:r w:rsidR="00F35078">
        <w:rPr>
          <w:rFonts w:ascii="Arial" w:hAnsi="Arial" w:cs="Arial"/>
          <w:sz w:val="24"/>
          <w:szCs w:val="24"/>
        </w:rPr>
        <w:t xml:space="preserve"> pradinėje mokykloje. </w:t>
      </w:r>
    </w:p>
    <w:p w:rsidR="00F35078" w:rsidRDefault="00F35078" w:rsidP="00393A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Darbo veiklų stebėjimo metu </w:t>
      </w:r>
      <w:proofErr w:type="spellStart"/>
      <w:r>
        <w:rPr>
          <w:rFonts w:ascii="Arial" w:hAnsi="Arial" w:cs="Arial"/>
          <w:sz w:val="24"/>
          <w:szCs w:val="24"/>
        </w:rPr>
        <w:t>Erasmus</w:t>
      </w:r>
      <w:proofErr w:type="spellEnd"/>
      <w:r>
        <w:rPr>
          <w:rFonts w:ascii="Arial" w:hAnsi="Arial" w:cs="Arial"/>
          <w:sz w:val="24"/>
          <w:szCs w:val="24"/>
        </w:rPr>
        <w:t>+ projekto dalyvės susipažino su mokyklos bendruomene, ugdymo</w:t>
      </w:r>
      <w:r w:rsidR="00393A97">
        <w:rPr>
          <w:rFonts w:ascii="Arial" w:hAnsi="Arial" w:cs="Arial"/>
          <w:sz w:val="24"/>
          <w:szCs w:val="24"/>
        </w:rPr>
        <w:t xml:space="preserve"> aplinka ir ugdymo organizavimu. Vizito metu stebėtos pamokos, bendrauta su mokytojais, domėtasi taikomais ugdymo metodais, mokinių įtraukimu į veiklas, mokymusi per žaidimą ir praktines užduotis. Nors kaimyninių šalių švietimo sistema ir ugdymo programos labai panašios, buvo įdomu pamatyti, kaip kuriama jauki, saugi ir mokinius motyvuojanti aplinka. </w:t>
      </w:r>
      <w:r w:rsidR="0075693C">
        <w:rPr>
          <w:rFonts w:ascii="Arial" w:hAnsi="Arial" w:cs="Arial"/>
          <w:sz w:val="24"/>
          <w:szCs w:val="24"/>
        </w:rPr>
        <w:t xml:space="preserve">Sužavėjo didelės mokyklos </w:t>
      </w:r>
      <w:r w:rsidR="004D351C">
        <w:rPr>
          <w:rFonts w:ascii="Arial" w:hAnsi="Arial" w:cs="Arial"/>
          <w:sz w:val="24"/>
          <w:szCs w:val="24"/>
        </w:rPr>
        <w:t xml:space="preserve">erdvės, poilsio zonų, žaidimų </w:t>
      </w:r>
      <w:r w:rsidR="0075693C">
        <w:rPr>
          <w:rFonts w:ascii="Arial" w:hAnsi="Arial" w:cs="Arial"/>
          <w:sz w:val="24"/>
          <w:szCs w:val="24"/>
        </w:rPr>
        <w:t xml:space="preserve"> kampelių gausa – būtent tai leidžia mokiniams atsikvėpti ir „pabėgti“ n</w:t>
      </w:r>
      <w:r w:rsidR="00DB6171">
        <w:rPr>
          <w:rFonts w:ascii="Arial" w:hAnsi="Arial" w:cs="Arial"/>
          <w:sz w:val="24"/>
          <w:szCs w:val="24"/>
        </w:rPr>
        <w:t xml:space="preserve">uo kitų, o galbūt ir nuo savęs. </w:t>
      </w:r>
      <w:r w:rsidR="0075693C">
        <w:rPr>
          <w:rFonts w:ascii="Arial" w:hAnsi="Arial" w:cs="Arial"/>
          <w:sz w:val="24"/>
          <w:szCs w:val="24"/>
        </w:rPr>
        <w:t xml:space="preserve">Pamokų metu taikomi </w:t>
      </w:r>
      <w:proofErr w:type="spellStart"/>
      <w:r w:rsidR="0075693C">
        <w:rPr>
          <w:rFonts w:ascii="Arial" w:hAnsi="Arial" w:cs="Arial"/>
          <w:sz w:val="24"/>
          <w:szCs w:val="24"/>
        </w:rPr>
        <w:t>inovatyvūs</w:t>
      </w:r>
      <w:proofErr w:type="spellEnd"/>
      <w:r w:rsidR="0075693C">
        <w:rPr>
          <w:rFonts w:ascii="Arial" w:hAnsi="Arial" w:cs="Arial"/>
          <w:sz w:val="24"/>
          <w:szCs w:val="24"/>
        </w:rPr>
        <w:t xml:space="preserve"> metodai: mokymasis per patirtį, tyrimus, stebėjimus, mokiniai aktyvūs, moka dirbti komandose, kritiškai mąsto reflektuodami pamokų pabaigoje.</w:t>
      </w:r>
      <w:r w:rsidR="00430CAC">
        <w:rPr>
          <w:rFonts w:ascii="Arial" w:hAnsi="Arial" w:cs="Arial"/>
          <w:sz w:val="24"/>
          <w:szCs w:val="24"/>
        </w:rPr>
        <w:t xml:space="preserve"> Išmokome </w:t>
      </w:r>
      <w:r w:rsidR="008D2AB8">
        <w:rPr>
          <w:rFonts w:ascii="Arial" w:hAnsi="Arial" w:cs="Arial"/>
          <w:sz w:val="24"/>
          <w:szCs w:val="24"/>
        </w:rPr>
        <w:t>aktyvių mokymo</w:t>
      </w:r>
      <w:r w:rsidR="00DB6171">
        <w:rPr>
          <w:rFonts w:ascii="Arial" w:hAnsi="Arial" w:cs="Arial"/>
          <w:sz w:val="24"/>
          <w:szCs w:val="24"/>
        </w:rPr>
        <w:t>(</w:t>
      </w:r>
      <w:proofErr w:type="spellStart"/>
      <w:r w:rsidR="00DB6171">
        <w:rPr>
          <w:rFonts w:ascii="Arial" w:hAnsi="Arial" w:cs="Arial"/>
          <w:sz w:val="24"/>
          <w:szCs w:val="24"/>
        </w:rPr>
        <w:t>si</w:t>
      </w:r>
      <w:proofErr w:type="spellEnd"/>
      <w:r w:rsidR="00DB6171">
        <w:rPr>
          <w:rFonts w:ascii="Arial" w:hAnsi="Arial" w:cs="Arial"/>
          <w:sz w:val="24"/>
          <w:szCs w:val="24"/>
        </w:rPr>
        <w:t>)</w:t>
      </w:r>
      <w:r w:rsidR="008D2AB8">
        <w:rPr>
          <w:rFonts w:ascii="Arial" w:hAnsi="Arial" w:cs="Arial"/>
          <w:sz w:val="24"/>
          <w:szCs w:val="24"/>
        </w:rPr>
        <w:t xml:space="preserve"> metodų, kuriuos pritaikysime fizinio ugdymo, gamtos mokslų pamokose, suteikdamos mokymosi pagalbą vaikams, turintiems įvairių specialiųjų poreikių. </w:t>
      </w:r>
    </w:p>
    <w:p w:rsidR="008D2AB8" w:rsidRDefault="008D2AB8" w:rsidP="00393A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Mobilumo metu praplėtėme ir kultūrinį akiratį, aplankėme įžymias vietas ne tik </w:t>
      </w:r>
      <w:proofErr w:type="spellStart"/>
      <w:r>
        <w:rPr>
          <w:rFonts w:ascii="Arial" w:hAnsi="Arial" w:cs="Arial"/>
          <w:sz w:val="24"/>
          <w:szCs w:val="24"/>
        </w:rPr>
        <w:t>Klomnice</w:t>
      </w:r>
      <w:proofErr w:type="spellEnd"/>
      <w:r>
        <w:rPr>
          <w:rFonts w:ascii="Arial" w:hAnsi="Arial" w:cs="Arial"/>
          <w:sz w:val="24"/>
          <w:szCs w:val="24"/>
        </w:rPr>
        <w:t xml:space="preserve"> miestelyje, bet ir už jo ribų. Didelį įspūdį paliko</w:t>
      </w:r>
      <w:r w:rsidR="004D35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351C">
        <w:rPr>
          <w:rFonts w:ascii="Arial" w:hAnsi="Arial" w:cs="Arial"/>
          <w:sz w:val="24"/>
          <w:szCs w:val="24"/>
        </w:rPr>
        <w:t>Ogrodzienec</w:t>
      </w:r>
      <w:proofErr w:type="spellEnd"/>
      <w:r w:rsidR="004D351C">
        <w:rPr>
          <w:rFonts w:ascii="Arial" w:hAnsi="Arial" w:cs="Arial"/>
          <w:sz w:val="24"/>
          <w:szCs w:val="24"/>
        </w:rPr>
        <w:t xml:space="preserve"> pilis,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351C">
        <w:rPr>
          <w:rFonts w:ascii="Arial" w:hAnsi="Arial" w:cs="Arial"/>
          <w:sz w:val="24"/>
          <w:szCs w:val="24"/>
        </w:rPr>
        <w:t>Olsztyn</w:t>
      </w:r>
      <w:proofErr w:type="spellEnd"/>
      <w:r w:rsidR="004D351C">
        <w:rPr>
          <w:rFonts w:ascii="Arial" w:hAnsi="Arial" w:cs="Arial"/>
          <w:sz w:val="24"/>
          <w:szCs w:val="24"/>
        </w:rPr>
        <w:t xml:space="preserve"> pilies griuvėsiai,    </w:t>
      </w:r>
      <w:proofErr w:type="spellStart"/>
      <w:r w:rsidR="004D351C">
        <w:rPr>
          <w:rFonts w:ascii="Arial" w:hAnsi="Arial" w:cs="Arial"/>
          <w:sz w:val="24"/>
          <w:szCs w:val="24"/>
        </w:rPr>
        <w:t>Jasna</w:t>
      </w:r>
      <w:proofErr w:type="spellEnd"/>
      <w:r w:rsidR="004D35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351C">
        <w:rPr>
          <w:rFonts w:ascii="Arial" w:hAnsi="Arial" w:cs="Arial"/>
          <w:sz w:val="24"/>
          <w:szCs w:val="24"/>
        </w:rPr>
        <w:t>Gora</w:t>
      </w:r>
      <w:proofErr w:type="spellEnd"/>
      <w:r w:rsidR="004D351C">
        <w:rPr>
          <w:rFonts w:ascii="Arial" w:hAnsi="Arial" w:cs="Arial"/>
          <w:sz w:val="24"/>
          <w:szCs w:val="24"/>
        </w:rPr>
        <w:t xml:space="preserve"> katedra. Aplankėme ir Krokuvą – vieną seniausių ir gražiausių Lenkijos miestų, vaikščiojome prie Vyslos upės, domėjomės Vavelio</w:t>
      </w:r>
      <w:r w:rsidR="00DB6171">
        <w:rPr>
          <w:rFonts w:ascii="Arial" w:hAnsi="Arial" w:cs="Arial"/>
          <w:sz w:val="24"/>
          <w:szCs w:val="24"/>
        </w:rPr>
        <w:t xml:space="preserve"> pilies istorija ir jos legendomis.</w:t>
      </w:r>
    </w:p>
    <w:p w:rsidR="002D40AB" w:rsidRDefault="00C73C91" w:rsidP="00393A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Lenkijoje pasisėmėme naujų idėjų STEAM veikloms, aktyvių mokymosi metodų </w:t>
      </w:r>
      <w:proofErr w:type="spellStart"/>
      <w:r>
        <w:rPr>
          <w:rFonts w:ascii="Arial" w:hAnsi="Arial" w:cs="Arial"/>
          <w:sz w:val="24"/>
          <w:szCs w:val="24"/>
        </w:rPr>
        <w:t>įtraukčiai</w:t>
      </w:r>
      <w:proofErr w:type="spellEnd"/>
      <w:r>
        <w:rPr>
          <w:rFonts w:ascii="Arial" w:hAnsi="Arial" w:cs="Arial"/>
          <w:sz w:val="24"/>
          <w:szCs w:val="24"/>
        </w:rPr>
        <w:t xml:space="preserve"> skatinti. Supratome, jog </w:t>
      </w:r>
      <w:proofErr w:type="spellStart"/>
      <w:r w:rsidRPr="00C73C91">
        <w:rPr>
          <w:rFonts w:ascii="Arial" w:hAnsi="Arial" w:cs="Arial"/>
          <w:sz w:val="24"/>
          <w:szCs w:val="24"/>
        </w:rPr>
        <w:t>Erasmus</w:t>
      </w:r>
      <w:proofErr w:type="spellEnd"/>
      <w:r w:rsidRPr="00C73C91">
        <w:rPr>
          <w:rFonts w:ascii="Arial" w:hAnsi="Arial" w:cs="Arial"/>
          <w:sz w:val="24"/>
          <w:szCs w:val="24"/>
        </w:rPr>
        <w:t>+ programa praturtina, įkvepia naujoms idėjoms ir skatina tobulėti.</w:t>
      </w:r>
    </w:p>
    <w:p w:rsidR="00DB6171" w:rsidRDefault="00DB6171" w:rsidP="00393A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G. </w:t>
      </w:r>
      <w:proofErr w:type="spellStart"/>
      <w:r>
        <w:rPr>
          <w:rFonts w:ascii="Arial" w:hAnsi="Arial" w:cs="Arial"/>
          <w:sz w:val="24"/>
          <w:szCs w:val="24"/>
        </w:rPr>
        <w:t>Andriejauskienė</w:t>
      </w:r>
      <w:proofErr w:type="spellEnd"/>
      <w:r>
        <w:rPr>
          <w:rFonts w:ascii="Arial" w:hAnsi="Arial" w:cs="Arial"/>
          <w:sz w:val="24"/>
          <w:szCs w:val="24"/>
        </w:rPr>
        <w:t>, J. Micevičienė</w:t>
      </w:r>
      <w:bookmarkStart w:id="0" w:name="_GoBack"/>
      <w:bookmarkEnd w:id="0"/>
    </w:p>
    <w:p w:rsidR="00C73C91" w:rsidRDefault="00C73C91" w:rsidP="00393A97">
      <w:pPr>
        <w:jc w:val="both"/>
        <w:rPr>
          <w:rFonts w:ascii="Arial" w:hAnsi="Arial" w:cs="Arial"/>
          <w:sz w:val="24"/>
          <w:szCs w:val="24"/>
        </w:rPr>
      </w:pPr>
    </w:p>
    <w:p w:rsidR="00C73C91" w:rsidRDefault="00C73C91" w:rsidP="00393A97">
      <w:pPr>
        <w:jc w:val="both"/>
        <w:rPr>
          <w:rFonts w:ascii="Arial" w:hAnsi="Arial" w:cs="Arial"/>
          <w:sz w:val="24"/>
          <w:szCs w:val="24"/>
        </w:rPr>
      </w:pPr>
    </w:p>
    <w:p w:rsidR="00430CAC" w:rsidRDefault="00430CAC" w:rsidP="00393A97">
      <w:pPr>
        <w:jc w:val="both"/>
        <w:rPr>
          <w:rFonts w:ascii="Arial" w:hAnsi="Arial" w:cs="Arial"/>
          <w:sz w:val="24"/>
          <w:szCs w:val="24"/>
        </w:rPr>
      </w:pPr>
    </w:p>
    <w:p w:rsidR="00F35078" w:rsidRPr="00B208EC" w:rsidRDefault="00F35078" w:rsidP="00B208EC">
      <w:pPr>
        <w:rPr>
          <w:rFonts w:ascii="Arial" w:hAnsi="Arial" w:cs="Arial"/>
          <w:sz w:val="24"/>
          <w:szCs w:val="24"/>
        </w:rPr>
      </w:pPr>
    </w:p>
    <w:sectPr w:rsidR="00F35078" w:rsidRPr="00B208E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91"/>
    <w:rsid w:val="002D40AB"/>
    <w:rsid w:val="00393A97"/>
    <w:rsid w:val="00430CAC"/>
    <w:rsid w:val="004D351C"/>
    <w:rsid w:val="0075693C"/>
    <w:rsid w:val="007F0691"/>
    <w:rsid w:val="00893448"/>
    <w:rsid w:val="008D2AB8"/>
    <w:rsid w:val="00B208EC"/>
    <w:rsid w:val="00B73C9F"/>
    <w:rsid w:val="00C73C91"/>
    <w:rsid w:val="00DB6171"/>
    <w:rsid w:val="00F3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91F7"/>
  <w15:chartTrackingRefBased/>
  <w15:docId w15:val="{EB1BC795-61B7-405E-970E-1BC377BA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1229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2026-04-27T12:26:00Z</dcterms:created>
  <dcterms:modified xsi:type="dcterms:W3CDTF">2026-04-28T10:25:00Z</dcterms:modified>
</cp:coreProperties>
</file>